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E5" w:rsidRPr="009553E5" w:rsidRDefault="009553E5" w:rsidP="009553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B)</w:t>
      </w:r>
    </w:p>
    <w:p w:rsidR="009553E5" w:rsidRPr="009553E5" w:rsidRDefault="009553E5" w:rsidP="009553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</w:pPr>
    </w:p>
    <w:p w:rsidR="009553E5" w:rsidRPr="009553E5" w:rsidRDefault="009553E5" w:rsidP="009553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</w:pPr>
    </w:p>
    <w:p w:rsidR="009553E5" w:rsidRPr="009553E5" w:rsidRDefault="009553E5" w:rsidP="009553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553E5" w:rsidRPr="009553E5" w:rsidRDefault="009553E5" w:rsidP="009553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</w:pPr>
    </w:p>
    <w:p w:rsidR="009553E5" w:rsidRPr="009553E5" w:rsidRDefault="009553E5" w:rsidP="009553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</w:pPr>
    </w:p>
    <w:p w:rsidR="009553E5" w:rsidRPr="009553E5" w:rsidRDefault="009553E5" w:rsidP="009553E5">
      <w:pPr>
        <w:spacing w:after="0" w:line="260" w:lineRule="exact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</w:p>
    <w:p w:rsidR="009553E5" w:rsidRPr="009553E5" w:rsidRDefault="009553E5" w:rsidP="009553E5">
      <w:pPr>
        <w:spacing w:after="0" w:line="260" w:lineRule="exact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CENTRALE DI COMMITTENZA</w:t>
      </w:r>
    </w:p>
    <w:p w:rsidR="009553E5" w:rsidRPr="009553E5" w:rsidRDefault="009553E5" w:rsidP="009553E5">
      <w:pPr>
        <w:spacing w:after="0" w:line="260" w:lineRule="exact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9553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proofErr w:type="gramEnd"/>
      <w:r w:rsidRPr="009553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/o UNIONE MONTANA VALLE VARAITA</w:t>
      </w:r>
    </w:p>
    <w:p w:rsidR="009553E5" w:rsidRPr="009553E5" w:rsidRDefault="009553E5" w:rsidP="009553E5">
      <w:pPr>
        <w:spacing w:after="0" w:line="260" w:lineRule="exact"/>
        <w:ind w:left="495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G. Marconi n. 5</w:t>
      </w:r>
    </w:p>
    <w:p w:rsidR="009553E5" w:rsidRPr="009553E5" w:rsidRDefault="009553E5" w:rsidP="009553E5">
      <w:pPr>
        <w:spacing w:after="0" w:line="260" w:lineRule="exact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553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12020 FRASSINO</w:t>
      </w:r>
    </w:p>
    <w:p w:rsidR="009553E5" w:rsidRPr="009553E5" w:rsidRDefault="009553E5" w:rsidP="00955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</w:t>
      </w: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PEC</w:t>
      </w:r>
      <w:r w:rsidRPr="009553E5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:</w:t>
      </w:r>
      <w:r w:rsidR="00A71038" w:rsidRPr="00A71038">
        <w:rPr>
          <w:rFonts w:ascii="Garamond" w:hAnsi="Garamond"/>
          <w:sz w:val="24"/>
          <w:szCs w:val="24"/>
          <w:highlight w:val="yellow"/>
        </w:rPr>
        <w:t xml:space="preserve"> </w:t>
      </w:r>
      <w:hyperlink r:id="rId7" w:history="1">
        <w:r w:rsidR="00A71038" w:rsidRPr="00793DC7">
          <w:rPr>
            <w:rStyle w:val="Collegamentoipertestuale"/>
            <w:rFonts w:ascii="Garamond" w:hAnsi="Garamond"/>
            <w:sz w:val="24"/>
            <w:szCs w:val="24"/>
            <w:highlight w:val="yellow"/>
          </w:rPr>
          <w:t>unionemontanavaraita@legalmail.it</w:t>
        </w:r>
      </w:hyperlink>
      <w:bookmarkStart w:id="0" w:name="_GoBack"/>
      <w:bookmarkEnd w:id="0"/>
    </w:p>
    <w:p w:rsidR="009553E5" w:rsidRPr="009553E5" w:rsidRDefault="009553E5" w:rsidP="009553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9553E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OGGETTO:</w:t>
      </w: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proofErr w:type="gramEnd"/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d’interesse per la</w:t>
      </w:r>
      <w:r w:rsidRPr="009553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procedura negoziata </w:t>
      </w:r>
      <w:r w:rsidRPr="009553E5">
        <w:rPr>
          <w:rFonts w:ascii="Times New Roman" w:eastAsia="Times New Roman" w:hAnsi="Times New Roman" w:cs="Times New Roman"/>
          <w:b/>
          <w:sz w:val="24"/>
          <w:szCs w:val="24"/>
        </w:rPr>
        <w:t xml:space="preserve">ex art. 36, comma 2, </w:t>
      </w:r>
      <w:proofErr w:type="spellStart"/>
      <w:r w:rsidRPr="009553E5">
        <w:rPr>
          <w:rFonts w:ascii="Times New Roman" w:eastAsia="Times New Roman" w:hAnsi="Times New Roman" w:cs="Times New Roman"/>
          <w:b/>
          <w:sz w:val="24"/>
          <w:szCs w:val="24"/>
        </w:rPr>
        <w:t>lett</w:t>
      </w:r>
      <w:proofErr w:type="spellEnd"/>
      <w:r w:rsidRPr="009553E5">
        <w:rPr>
          <w:rFonts w:ascii="Times New Roman" w:eastAsia="Times New Roman" w:hAnsi="Times New Roman" w:cs="Times New Roman"/>
          <w:b/>
          <w:sz w:val="24"/>
          <w:szCs w:val="24"/>
        </w:rPr>
        <w:t xml:space="preserve">. c) d.lgs. 50/2016 </w:t>
      </w: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l’affidamento dei lavori di “RIDUZIONE CONSUMI ENERGETICI E ADOZIONE SOLUZIONI TECNOLOGICHE INNOVATIVE PUBBLICA ILLUMINAZIONE”</w:t>
      </w:r>
    </w:p>
    <w:p w:rsidR="009553E5" w:rsidRPr="009553E5" w:rsidRDefault="009553E5" w:rsidP="009553E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it-IT"/>
        </w:rPr>
      </w:pPr>
    </w:p>
    <w:p w:rsidR="009553E5" w:rsidRPr="009553E5" w:rsidRDefault="009553E5" w:rsidP="009553E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</w:pPr>
    </w:p>
    <w:p w:rsidR="009553E5" w:rsidRPr="009553E5" w:rsidRDefault="009553E5" w:rsidP="009553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9553E5" w:rsidRPr="009553E5" w:rsidRDefault="009553E5" w:rsidP="009553E5">
      <w:pPr>
        <w:widowControl w:val="0"/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4"/>
            <w:enabled/>
            <w:calcOnExit w:val="0"/>
            <w:textInput>
              <w:default w:val=".............................………................................."/>
            </w:textInput>
          </w:ffData>
        </w:fldChar>
      </w:r>
      <w:bookmarkStart w:id="1" w:name="Testo4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.............................……….................................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nato/a </w:t>
      </w:r>
      <w:proofErr w:type="spellStart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2" w:name="Testo5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2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3" w:name="Testo6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3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residente a </w:t>
      </w:r>
      <w:bookmarkStart w:id="4" w:name="Testo7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"/>
            </w:textInput>
          </w:ffData>
        </w:fldCha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4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.............……….............................."/>
            </w:textInput>
          </w:ffData>
        </w:fldChar>
      </w:r>
      <w:bookmarkStart w:id="5" w:name="Testo8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.............………..............................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5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n.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..........."/>
            </w:textInput>
          </w:ffData>
        </w:fldChar>
      </w:r>
      <w:bookmarkStart w:id="6" w:name="Testo9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6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qualità di </w:t>
      </w:r>
      <w:bookmarkStart w:id="7" w:name="Testo10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7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dell’impresa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11"/>
            <w:enabled/>
            <w:calcOnExit w:val="0"/>
            <w:textInput>
              <w:default w:val="..........……......................................."/>
            </w:textInput>
          </w:ffData>
        </w:fldChar>
      </w:r>
      <w:bookmarkStart w:id="8" w:name="Testo11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..........…….......................................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8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sede legale in </w:t>
      </w:r>
      <w:bookmarkStart w:id="9" w:name="Testo12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9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……….........................."/>
            </w:textInput>
          </w:ffData>
        </w:fldChar>
      </w:r>
      <w:bookmarkStart w:id="10" w:name="Testo13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.......................................………..........................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0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n.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14"/>
            <w:enabled/>
            <w:calcOnExit w:val="0"/>
            <w:textInput>
              <w:default w:val=".............."/>
            </w:textInput>
          </w:ffData>
        </w:fldChar>
      </w:r>
      <w:bookmarkStart w:id="11" w:name="Testo14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1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C.F.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12" w:name="Testo15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2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Partita I.V.A.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...............................................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9553E5" w:rsidRPr="009553E5" w:rsidRDefault="009553E5" w:rsidP="009553E5">
      <w:pPr>
        <w:widowControl w:val="0"/>
        <w:spacing w:before="120" w:after="6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9553E5" w:rsidRPr="009553E5" w:rsidRDefault="009553E5" w:rsidP="009553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invitato/a alla gara indicata in oggetto come:</w:t>
      </w:r>
    </w:p>
    <w:p w:rsidR="009553E5" w:rsidRPr="009553E5" w:rsidRDefault="009553E5" w:rsidP="009553E5">
      <w:pPr>
        <w:widowControl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A71038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A7103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3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impresa</w:t>
      </w:r>
      <w:proofErr w:type="gramEnd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singola;</w:t>
      </w:r>
    </w:p>
    <w:p w:rsidR="009553E5" w:rsidRPr="009553E5" w:rsidRDefault="009553E5" w:rsidP="009553E5">
      <w:pPr>
        <w:widowControl w:val="0"/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A71038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A7103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4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9553E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capogruppo</w:t>
      </w:r>
      <w:proofErr w:type="gramEnd"/>
      <w:r w:rsidRPr="009553E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di una associazione temporanea o di un consorzio o di un GEIE di tipo orizzontale;</w:t>
      </w:r>
    </w:p>
    <w:p w:rsidR="009553E5" w:rsidRPr="009553E5" w:rsidRDefault="009553E5" w:rsidP="009553E5">
      <w:pPr>
        <w:widowControl w:val="0"/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A71038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A7103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5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mandante</w:t>
      </w:r>
      <w:proofErr w:type="gramEnd"/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di una associazione temporanea o di un consorzio o di un GEIE di tipo orizzontale;</w:t>
      </w:r>
    </w:p>
    <w:p w:rsidR="009553E5" w:rsidRPr="009553E5" w:rsidRDefault="009553E5" w:rsidP="009553E5">
      <w:pPr>
        <w:widowControl w:val="0"/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A71038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A7103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proofErr w:type="gramStart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avvalimento</w:t>
      </w:r>
      <w:proofErr w:type="gramEnd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89 del D. </w:t>
      </w:r>
      <w:proofErr w:type="spellStart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. n. 50/2016</w:t>
      </w:r>
      <w:r w:rsidRPr="009553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53E5" w:rsidRPr="009553E5" w:rsidRDefault="009553E5" w:rsidP="009553E5">
      <w:pPr>
        <w:widowControl w:val="0"/>
        <w:spacing w:before="40" w:after="0" w:line="264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 xml:space="preserve">A tal fine ai sensi degli articoli 46 e 47 del D.P.R. 28 dicembre 2000, n. 445, consapevole delle sanzioni </w:t>
      </w:r>
      <w:r w:rsidRPr="009553E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penali previste dall’art. 76 del medesimo D.P.R. 445/2000, per le ipotesi di falsità in atti e dichiarazioni mendaci</w:t>
      </w:r>
      <w:r w:rsidRPr="009553E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ivi indicate,</w:t>
      </w:r>
    </w:p>
    <w:p w:rsidR="009553E5" w:rsidRPr="009553E5" w:rsidRDefault="009553E5" w:rsidP="009553E5">
      <w:pPr>
        <w:widowControl w:val="0"/>
        <w:spacing w:before="40" w:after="0" w:line="264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553E5" w:rsidRPr="009553E5" w:rsidRDefault="009553E5" w:rsidP="009553E5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:rsidR="009553E5" w:rsidRPr="009553E5" w:rsidRDefault="009553E5" w:rsidP="009553E5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553E5" w:rsidRPr="009553E5" w:rsidRDefault="009553E5" w:rsidP="009553E5">
      <w:pPr>
        <w:tabs>
          <w:tab w:val="left" w:pos="252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1)</w:t>
      </w: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a)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53E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di essere in possesso:</w:t>
      </w:r>
    </w:p>
    <w:p w:rsidR="009553E5" w:rsidRPr="009553E5" w:rsidRDefault="009553E5" w:rsidP="009553E5">
      <w:pPr>
        <w:tabs>
          <w:tab w:val="left" w:pos="252"/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553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instrText xml:space="preserve"> FORMCHECKBOX </w:instrText>
      </w:r>
      <w:r w:rsidR="00A710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r>
      <w:r w:rsidR="00A710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end"/>
      </w:r>
      <w:r w:rsidRPr="009553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Pr="009553E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dell’attestazione</w:t>
      </w:r>
      <w:proofErr w:type="gramEnd"/>
      <w:r w:rsidRPr="009553E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SOA relativa alla categoria OG10 attinente alla natura dei lavori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appaltare, in corso di validità; </w:t>
      </w:r>
    </w:p>
    <w:p w:rsidR="009553E5" w:rsidRPr="009553E5" w:rsidRDefault="009553E5" w:rsidP="009553E5">
      <w:pPr>
        <w:tabs>
          <w:tab w:val="left" w:pos="252"/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tabs>
          <w:tab w:val="left" w:pos="252"/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proofErr w:type="gramStart"/>
      <w:r w:rsidRPr="009553E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</w:t>
      </w:r>
      <w:proofErr w:type="gramEnd"/>
      <w:r w:rsidRPr="009553E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in alternativa</w:t>
      </w:r>
    </w:p>
    <w:p w:rsidR="009553E5" w:rsidRPr="009553E5" w:rsidRDefault="009553E5" w:rsidP="009553E5">
      <w:pPr>
        <w:tabs>
          <w:tab w:val="left" w:pos="252"/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9553E5" w:rsidRPr="009553E5" w:rsidRDefault="009553E5" w:rsidP="009553E5">
      <w:pPr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b)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53E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[eventuale]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avvalersi </w:t>
      </w:r>
      <w:r w:rsidRPr="009553E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dell’attestazione SOA relativa alla categoria OG10 del soggetto ausiliario ex art.89 del d.lgs. 50/2016: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proofErr w:type="gramStart"/>
      <w:r w:rsidRPr="009553E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ragione</w:t>
      </w:r>
      <w:proofErr w:type="gramEnd"/>
      <w:r w:rsidRPr="009553E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sociale e sede della impresa ausiliaria……………………………………….……………….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che, qualora invitato, in sede di offerta si riserva facoltà di subappaltare l’esecuzione dei lavori nel limite del 40% dell’importo complessivo del contratto.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3)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di non versare in cause di esclusione di cui 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all’art. 80 commi 1, 2, 3, 4, e 5 del d.lgs. 50/2016. 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4)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di aver preso esatta cognizione della natura dell'appalto e di tutte le circostanze generali e particolari che possono influire sulla sua esecuzione; 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5)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 accettare, senza condizione o riserva alcuna, tutte le norme e disposizioni contenute nella documentazione di gara;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 di accettare, in caso di invito, di </w:t>
      </w:r>
      <w:r w:rsidRPr="009553E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accreditarsi alla Piattaforma telematica “SINTEL” in tempo utile per presentare, qualora interessato, l’offerta.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7) che il domicilio eletto per le comunicazioni è il seguente: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INDIRIZZO COMPLETO: ________________________________________________________</w:t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DOMICILIO </w:t>
      </w:r>
      <w:proofErr w:type="gramStart"/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FISCALE:_</w:t>
      </w:r>
      <w:proofErr w:type="gramEnd"/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__________________________________________________________</w:t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NUMERO DI TELEFONO: _______________________________________________________</w:t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NUMERO DI CELLULARE: ______________________________________________________</w:t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INDIRIZZO DI POSTA ELETTRONICA CERTIFICATA: (</w:t>
      </w:r>
      <w:r w:rsidRPr="009553E5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it-IT"/>
        </w:rPr>
        <w:t>scrivere in modo chiaro e leggibile</w:t>
      </w: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)</w:t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it-IT"/>
        </w:rPr>
      </w:pPr>
      <w:proofErr w:type="gramStart"/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indirizzo</w:t>
      </w:r>
      <w:proofErr w:type="gramEnd"/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al quale cui si autorizza a trasmettere le comunicazioni inerenti la procedura di gara, compresa la </w:t>
      </w:r>
      <w:r w:rsidRPr="009553E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it-IT"/>
        </w:rPr>
        <w:t>Lettera di invito</w:t>
      </w: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:</w:t>
      </w: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it-IT"/>
        </w:rPr>
        <w:t xml:space="preserve"> ____________________________________________</w:t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120" w:line="264" w:lineRule="auto"/>
        <w:ind w:left="266" w:hanging="2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9)</w:t>
      </w:r>
      <w:r w:rsidRPr="009553E5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ab/>
      </w:r>
      <w:r w:rsidRPr="009553E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di essere informato che i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dati raccolti saranno trattati, anche con strumenti informatici, ai sensi del reg. UE 2016/679 e del d.lgs. 30 giugno 2003 n. 196 integrato dal d.lgs. 101/2018, esclusivamente nell’ambito della gara oggetto della presente procedura.</w:t>
      </w: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tabs>
          <w:tab w:val="left" w:pos="266"/>
        </w:tabs>
        <w:autoSpaceDE w:val="0"/>
        <w:autoSpaceDN w:val="0"/>
        <w:adjustRightInd w:val="0"/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0" w:line="360" w:lineRule="auto"/>
        <w:ind w:left="368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DIGITALE</w:t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360" w:lineRule="auto"/>
        <w:ind w:left="439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</w:t>
      </w: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3E5" w:rsidRPr="009553E5" w:rsidRDefault="009553E5" w:rsidP="009553E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z w:val="24"/>
          <w:szCs w:val="24"/>
          <w:lang w:eastAsia="it-IT"/>
        </w:rPr>
        <w:t>N.B.</w:t>
      </w:r>
    </w:p>
    <w:p w:rsidR="009553E5" w:rsidRPr="009553E5" w:rsidRDefault="009553E5" w:rsidP="009553E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9553E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La dichiarazione deve essere corredata </w:t>
      </w:r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>dalla copia fotostatica</w:t>
      </w:r>
      <w:r w:rsidRPr="009553E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:</w:t>
      </w:r>
    </w:p>
    <w:p w:rsidR="009553E5" w:rsidRPr="009553E5" w:rsidRDefault="009553E5" w:rsidP="00955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</w:pPr>
      <w:proofErr w:type="gramStart"/>
      <w:r w:rsidRPr="009553E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it-IT"/>
        </w:rPr>
        <w:t>attestazione</w:t>
      </w:r>
      <w:proofErr w:type="gramEnd"/>
      <w:r w:rsidRPr="009553E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it-IT"/>
        </w:rPr>
        <w:t xml:space="preserve"> SOA</w:t>
      </w:r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con riferimento alla categoria </w:t>
      </w:r>
      <w:r w:rsidRPr="009553E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it-IT"/>
        </w:rPr>
        <w:t>OG 10</w:t>
      </w:r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di cui al </w:t>
      </w:r>
      <w:proofErr w:type="spellStart"/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>dpr</w:t>
      </w:r>
      <w:proofErr w:type="spellEnd"/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 207/2010 rilasciata da una SOA autorizzata e in corso di validità, oppure da dichiarazione resa dal legale rappresentante ex </w:t>
      </w:r>
      <w:proofErr w:type="spellStart"/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>dpr</w:t>
      </w:r>
      <w:proofErr w:type="spellEnd"/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445/2000 attestante il possesso della </w:t>
      </w:r>
      <w:r w:rsidRPr="009553E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it-IT"/>
        </w:rPr>
        <w:t>attestazione SOA</w:t>
      </w:r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con riferimento alla categoria </w:t>
      </w:r>
      <w:r w:rsidRPr="009553E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it-IT"/>
        </w:rPr>
        <w:t>OG 10</w:t>
      </w:r>
      <w:r w:rsidRPr="009553E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in corso di validità, sottoscritta con firma digitale.</w:t>
      </w:r>
    </w:p>
    <w:p w:rsidR="000E1DC4" w:rsidRDefault="00A71038"/>
    <w:sectPr w:rsidR="000E1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E5" w:rsidRDefault="009553E5" w:rsidP="009553E5">
      <w:pPr>
        <w:spacing w:after="0" w:line="240" w:lineRule="auto"/>
      </w:pPr>
      <w:r>
        <w:separator/>
      </w:r>
    </w:p>
  </w:endnote>
  <w:endnote w:type="continuationSeparator" w:id="0">
    <w:p w:rsidR="009553E5" w:rsidRDefault="009553E5" w:rsidP="0095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E5" w:rsidRDefault="009553E5" w:rsidP="009553E5">
      <w:pPr>
        <w:spacing w:after="0" w:line="240" w:lineRule="auto"/>
      </w:pPr>
      <w:r>
        <w:separator/>
      </w:r>
    </w:p>
  </w:footnote>
  <w:footnote w:type="continuationSeparator" w:id="0">
    <w:p w:rsidR="009553E5" w:rsidRDefault="009553E5" w:rsidP="009553E5">
      <w:pPr>
        <w:spacing w:after="0" w:line="240" w:lineRule="auto"/>
      </w:pPr>
      <w:r>
        <w:continuationSeparator/>
      </w:r>
    </w:p>
  </w:footnote>
  <w:footnote w:id="1">
    <w:p w:rsidR="009553E5" w:rsidRPr="006C0836" w:rsidRDefault="009553E5" w:rsidP="009553E5">
      <w:pPr>
        <w:jc w:val="both"/>
        <w:rPr>
          <w:rFonts w:ascii="Times New Roman" w:hAnsi="Times New Roman"/>
        </w:rPr>
      </w:pPr>
      <w:r w:rsidRPr="006C0836">
        <w:rPr>
          <w:rStyle w:val="Rimandonotaapidipagina"/>
          <w:rFonts w:ascii="Times New Roman" w:hAnsi="Times New Roman"/>
        </w:rPr>
        <w:footnoteRef/>
      </w:r>
      <w:r w:rsidRPr="006C0836">
        <w:rPr>
          <w:rFonts w:ascii="Times New Roman" w:hAnsi="Times New Roman"/>
        </w:rPr>
        <w:t xml:space="preserve"> In caso di av</w:t>
      </w:r>
      <w:r>
        <w:rPr>
          <w:rFonts w:ascii="Times New Roman" w:hAnsi="Times New Roman"/>
        </w:rPr>
        <w:t xml:space="preserve">valimento l’operatore economico </w:t>
      </w:r>
      <w:proofErr w:type="spellStart"/>
      <w:r w:rsidRPr="006C0836">
        <w:rPr>
          <w:rFonts w:ascii="Times New Roman" w:hAnsi="Times New Roman"/>
        </w:rPr>
        <w:t>ausiliato</w:t>
      </w:r>
      <w:proofErr w:type="spellEnd"/>
      <w:r w:rsidRPr="006C0836">
        <w:rPr>
          <w:rFonts w:ascii="Times New Roman" w:hAnsi="Times New Roman"/>
        </w:rPr>
        <w:t xml:space="preserve"> (concorrente) deve con apposita dichiarazione sottoscritta con firma digitale allegata alla presente istanza di partecipazione, </w:t>
      </w:r>
      <w:r w:rsidRPr="006C0836">
        <w:rPr>
          <w:rFonts w:ascii="Times New Roman" w:hAnsi="Times New Roman"/>
          <w:spacing w:val="-2"/>
        </w:rPr>
        <w:t xml:space="preserve">indicare il </w:t>
      </w:r>
      <w:r w:rsidRPr="006C0836">
        <w:rPr>
          <w:rFonts w:ascii="Times New Roman" w:hAnsi="Times New Roman"/>
          <w:spacing w:val="-2"/>
          <w:u w:val="single"/>
        </w:rPr>
        <w:t>soggetto ausiliario</w:t>
      </w:r>
      <w:r w:rsidRPr="006C0836">
        <w:rPr>
          <w:rFonts w:ascii="Times New Roman" w:hAnsi="Times New Roman"/>
          <w:spacing w:val="-2"/>
        </w:rPr>
        <w:t xml:space="preserve"> ex art.</w:t>
      </w:r>
      <w:r w:rsidRPr="006C0836">
        <w:rPr>
          <w:rFonts w:ascii="Times New Roman" w:hAnsi="Times New Roman"/>
        </w:rPr>
        <w:t>89 del d.lgs. 50/2016 di cui si avvale.</w:t>
      </w:r>
    </w:p>
    <w:p w:rsidR="009553E5" w:rsidRPr="006C0836" w:rsidRDefault="009553E5" w:rsidP="009553E5">
      <w:pPr>
        <w:jc w:val="both"/>
        <w:rPr>
          <w:rFonts w:ascii="Times New Roman" w:hAnsi="Times New Roman"/>
        </w:rPr>
      </w:pPr>
      <w:r w:rsidRPr="006C0836">
        <w:rPr>
          <w:rFonts w:ascii="Times New Roman" w:hAnsi="Times New Roman"/>
        </w:rPr>
        <w:t>Il legale rappresentante del</w:t>
      </w:r>
      <w:r w:rsidRPr="006C0836">
        <w:rPr>
          <w:rFonts w:ascii="Times New Roman" w:hAnsi="Times New Roman"/>
          <w:u w:val="single"/>
        </w:rPr>
        <w:t xml:space="preserve"> soggetto ausiliario</w:t>
      </w:r>
      <w:r w:rsidRPr="006C0836">
        <w:rPr>
          <w:rFonts w:ascii="Times New Roman" w:hAnsi="Times New Roman"/>
        </w:rPr>
        <w:t xml:space="preserve"> indicato, a sua volta, deve in allegato alla presente istanza di partecipazione</w:t>
      </w:r>
      <w:r>
        <w:rPr>
          <w:rFonts w:ascii="Times New Roman" w:hAnsi="Times New Roman"/>
        </w:rPr>
        <w:t xml:space="preserve"> produrre</w:t>
      </w:r>
      <w:r w:rsidRPr="006C0836">
        <w:rPr>
          <w:rFonts w:ascii="Times New Roman" w:hAnsi="Times New Roman"/>
        </w:rPr>
        <w:t>:</w:t>
      </w:r>
    </w:p>
    <w:p w:rsidR="009553E5" w:rsidRPr="006C0836" w:rsidRDefault="009553E5" w:rsidP="009553E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proofErr w:type="gramStart"/>
      <w:r w:rsidRPr="006C0836">
        <w:rPr>
          <w:rFonts w:ascii="Times New Roman" w:hAnsi="Times New Roman"/>
          <w:szCs w:val="22"/>
        </w:rPr>
        <w:t>la</w:t>
      </w:r>
      <w:proofErr w:type="gramEnd"/>
      <w:r w:rsidRPr="006C0836">
        <w:rPr>
          <w:rFonts w:ascii="Times New Roman" w:hAnsi="Times New Roman"/>
          <w:szCs w:val="22"/>
        </w:rPr>
        <w:t xml:space="preserve"> propria attestazione SOA </w:t>
      </w:r>
      <w:r>
        <w:rPr>
          <w:rFonts w:ascii="Times New Roman" w:hAnsi="Times New Roman"/>
          <w:szCs w:val="22"/>
        </w:rPr>
        <w:t xml:space="preserve">in </w:t>
      </w:r>
      <w:r w:rsidRPr="006C0836">
        <w:rPr>
          <w:rFonts w:ascii="Times New Roman" w:hAnsi="Times New Roman"/>
          <w:szCs w:val="22"/>
        </w:rPr>
        <w:t xml:space="preserve">categoria OG10 in corso di validità, anche in copia semplice, oppure autocertificazione ex </w:t>
      </w:r>
      <w:proofErr w:type="spellStart"/>
      <w:r w:rsidRPr="006C0836">
        <w:rPr>
          <w:rFonts w:ascii="Times New Roman" w:hAnsi="Times New Roman"/>
          <w:szCs w:val="22"/>
        </w:rPr>
        <w:t>dpr</w:t>
      </w:r>
      <w:proofErr w:type="spellEnd"/>
      <w:r w:rsidRPr="006C0836">
        <w:rPr>
          <w:rFonts w:ascii="Times New Roman" w:hAnsi="Times New Roman"/>
          <w:szCs w:val="22"/>
        </w:rPr>
        <w:t xml:space="preserve"> 445/2000 di possesso attestazione SOA </w:t>
      </w:r>
      <w:r>
        <w:rPr>
          <w:rFonts w:ascii="Times New Roman" w:hAnsi="Times New Roman"/>
          <w:szCs w:val="22"/>
        </w:rPr>
        <w:t xml:space="preserve">in </w:t>
      </w:r>
      <w:r w:rsidRPr="006C0836">
        <w:rPr>
          <w:rFonts w:ascii="Times New Roman" w:hAnsi="Times New Roman"/>
          <w:szCs w:val="22"/>
        </w:rPr>
        <w:t>categoria OG10 in corso di validità sottoscritta con firma digitale.</w:t>
      </w:r>
    </w:p>
    <w:p w:rsidR="009553E5" w:rsidRPr="006C0836" w:rsidRDefault="009553E5" w:rsidP="009553E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proofErr w:type="gramStart"/>
      <w:r w:rsidRPr="006C0836">
        <w:rPr>
          <w:rFonts w:ascii="Times New Roman" w:hAnsi="Times New Roman"/>
          <w:szCs w:val="22"/>
        </w:rPr>
        <w:t>la</w:t>
      </w:r>
      <w:proofErr w:type="gramEnd"/>
      <w:r w:rsidRPr="006C0836">
        <w:rPr>
          <w:rFonts w:ascii="Times New Roman" w:hAnsi="Times New Roman"/>
          <w:szCs w:val="22"/>
        </w:rPr>
        <w:t xml:space="preserve"> dichiarazione resa dal legale rappresentante attestante di non versare nelle cause di esclusione dagli appalti pubblici ex art.80, commi 1, 2, 3, 4 e 5, d.lgs. 50/2016, sottoscritta con firma digitale.</w:t>
      </w:r>
    </w:p>
    <w:p w:rsidR="009553E5" w:rsidRPr="006C0836" w:rsidRDefault="009553E5" w:rsidP="009553E5">
      <w:pPr>
        <w:pStyle w:val="Testonotaapidipagina"/>
        <w:rPr>
          <w:rFonts w:ascii="Times New Roman" w:hAnsi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D574A"/>
    <w:multiLevelType w:val="hybridMultilevel"/>
    <w:tmpl w:val="9D704B96"/>
    <w:lvl w:ilvl="0" w:tplc="73B8E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94629"/>
    <w:multiLevelType w:val="hybridMultilevel"/>
    <w:tmpl w:val="8CBECD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7400D"/>
    <w:multiLevelType w:val="hybridMultilevel"/>
    <w:tmpl w:val="1310AD92"/>
    <w:lvl w:ilvl="0" w:tplc="2C52C494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E5"/>
    <w:rsid w:val="008E1551"/>
    <w:rsid w:val="009553E5"/>
    <w:rsid w:val="00A71038"/>
    <w:rsid w:val="00E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FBA84-61E8-4BA9-AD15-EA6BD0E1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53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53E5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53E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53E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rsid w:val="00A71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onemontanavarait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dcterms:created xsi:type="dcterms:W3CDTF">2019-11-26T08:36:00Z</dcterms:created>
  <dcterms:modified xsi:type="dcterms:W3CDTF">2019-11-27T10:33:00Z</dcterms:modified>
</cp:coreProperties>
</file>